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61" w:type="dxa"/>
        <w:tblLook w:val="04A0" w:firstRow="1" w:lastRow="0" w:firstColumn="1" w:lastColumn="0" w:noHBand="0" w:noVBand="1"/>
      </w:tblPr>
      <w:tblGrid>
        <w:gridCol w:w="4453"/>
        <w:gridCol w:w="4454"/>
        <w:gridCol w:w="4454"/>
      </w:tblGrid>
      <w:tr w:rsidR="00CA0873" w:rsidTr="00CA0873">
        <w:trPr>
          <w:trHeight w:val="2135"/>
        </w:trPr>
        <w:tc>
          <w:tcPr>
            <w:tcW w:w="4453" w:type="dxa"/>
          </w:tcPr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>8:00 – 8:45</w:t>
            </w:r>
          </w:p>
          <w:p w:rsidR="00243F9F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Nelson – 4</w:t>
            </w:r>
          </w:p>
          <w:p w:rsidR="000A2045" w:rsidRPr="00243F9F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Houston - 2</w:t>
            </w:r>
          </w:p>
        </w:tc>
        <w:tc>
          <w:tcPr>
            <w:tcW w:w="4454" w:type="dxa"/>
          </w:tcPr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>8:45 – 9:30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Malone – 1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Blackwell – 4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proofErr w:type="spellStart"/>
            <w:r>
              <w:rPr>
                <w:rFonts w:ascii="Rockwell Extra Bold" w:hAnsi="Rockwell Extra Bold"/>
                <w:sz w:val="28"/>
                <w:szCs w:val="28"/>
              </w:rPr>
              <w:t>Carscallen</w:t>
            </w:r>
            <w:proofErr w:type="spellEnd"/>
            <w:r>
              <w:rPr>
                <w:rFonts w:ascii="Rockwell Extra Bold" w:hAnsi="Rockwell Extra Bold"/>
                <w:sz w:val="28"/>
                <w:szCs w:val="28"/>
              </w:rPr>
              <w:t xml:space="preserve"> </w:t>
            </w:r>
            <w:r w:rsidR="00C27CD6">
              <w:rPr>
                <w:rFonts w:ascii="Rockwell Extra Bold" w:hAnsi="Rockwell Extra Bold"/>
                <w:sz w:val="28"/>
                <w:szCs w:val="28"/>
              </w:rPr>
              <w:t>–</w:t>
            </w:r>
            <w:r>
              <w:rPr>
                <w:rFonts w:ascii="Rockwell Extra Bold" w:hAnsi="Rockwell Extra Bold"/>
                <w:sz w:val="28"/>
                <w:szCs w:val="28"/>
              </w:rPr>
              <w:t xml:space="preserve"> 2</w:t>
            </w:r>
          </w:p>
          <w:p w:rsidR="00C27CD6" w:rsidRDefault="00C27CD6" w:rsidP="00C27CD6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Holley – 2</w:t>
            </w:r>
          </w:p>
          <w:p w:rsidR="00C27CD6" w:rsidRPr="000A2045" w:rsidRDefault="00C27CD6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4454" w:type="dxa"/>
          </w:tcPr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>9:30 – 10:15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proofErr w:type="spellStart"/>
            <w:r>
              <w:rPr>
                <w:rFonts w:ascii="Rockwell Extra Bold" w:hAnsi="Rockwell Extra Bold"/>
                <w:sz w:val="28"/>
                <w:szCs w:val="28"/>
              </w:rPr>
              <w:t>Velgara</w:t>
            </w:r>
            <w:proofErr w:type="spellEnd"/>
            <w:r>
              <w:rPr>
                <w:rFonts w:ascii="Rockwell Extra Bold" w:hAnsi="Rockwell Extra Bold"/>
                <w:sz w:val="28"/>
                <w:szCs w:val="28"/>
              </w:rPr>
              <w:t xml:space="preserve"> – 3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Ylvisaker – 3</w:t>
            </w:r>
          </w:p>
          <w:p w:rsidR="000A2045" w:rsidRP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Caswell - 2</w:t>
            </w:r>
          </w:p>
        </w:tc>
      </w:tr>
      <w:tr w:rsidR="00CA0873" w:rsidTr="00CA0873">
        <w:trPr>
          <w:trHeight w:val="2135"/>
        </w:trPr>
        <w:tc>
          <w:tcPr>
            <w:tcW w:w="4453" w:type="dxa"/>
          </w:tcPr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>10:15 – 11:00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Hernandez – 5</w:t>
            </w:r>
          </w:p>
          <w:p w:rsidR="000A2045" w:rsidRPr="000A2045" w:rsidRDefault="00DD6D53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(2</w:t>
            </w:r>
            <w:r w:rsidRPr="00DD6D53">
              <w:rPr>
                <w:rFonts w:ascii="Rockwell Extra Bold" w:hAnsi="Rockwell Extra Bold"/>
                <w:sz w:val="28"/>
                <w:szCs w:val="28"/>
                <w:vertAlign w:val="superscript"/>
              </w:rPr>
              <w:t>nd</w:t>
            </w:r>
            <w:r w:rsidR="000A2045">
              <w:rPr>
                <w:rFonts w:ascii="Rockwell Extra Bold" w:hAnsi="Rockwell Extra Bold"/>
                <w:sz w:val="28"/>
                <w:szCs w:val="28"/>
              </w:rPr>
              <w:t xml:space="preserve"> grade)</w:t>
            </w:r>
          </w:p>
        </w:tc>
        <w:tc>
          <w:tcPr>
            <w:tcW w:w="4454" w:type="dxa"/>
          </w:tcPr>
          <w:p w:rsidR="00CA0873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>
              <w:rPr>
                <w:rFonts w:ascii="Rockwell Extra Bold" w:hAnsi="Rockwell Extra Bold"/>
                <w:sz w:val="36"/>
                <w:szCs w:val="36"/>
              </w:rPr>
              <w:t>11:</w:t>
            </w:r>
            <w:r w:rsidR="00CA0873" w:rsidRPr="00CA0873">
              <w:rPr>
                <w:rFonts w:ascii="Rockwell Extra Bold" w:hAnsi="Rockwell Extra Bold"/>
                <w:sz w:val="36"/>
                <w:szCs w:val="36"/>
              </w:rPr>
              <w:t>15 – 12:00</w:t>
            </w:r>
          </w:p>
          <w:p w:rsidR="000A2045" w:rsidRDefault="00C27CD6" w:rsidP="00C27CD6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Hatfield – 4</w:t>
            </w:r>
            <w:bookmarkStart w:id="0" w:name="_GoBack"/>
            <w:bookmarkEnd w:id="0"/>
          </w:p>
          <w:p w:rsidR="000A2045" w:rsidRP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Ezell - 1</w:t>
            </w:r>
          </w:p>
        </w:tc>
        <w:tc>
          <w:tcPr>
            <w:tcW w:w="4454" w:type="dxa"/>
          </w:tcPr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 xml:space="preserve">12:00 -12:30 </w:t>
            </w:r>
          </w:p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</w:p>
          <w:p w:rsidR="00CA0873" w:rsidRP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>LUNCH</w:t>
            </w:r>
          </w:p>
        </w:tc>
      </w:tr>
      <w:tr w:rsidR="00CA0873" w:rsidTr="00CA0873">
        <w:trPr>
          <w:trHeight w:val="1980"/>
        </w:trPr>
        <w:tc>
          <w:tcPr>
            <w:tcW w:w="4453" w:type="dxa"/>
          </w:tcPr>
          <w:p w:rsidR="00CA0873" w:rsidRDefault="00CA0873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A0873">
              <w:rPr>
                <w:rFonts w:ascii="Rockwell Extra Bold" w:hAnsi="Rockwell Extra Bold"/>
                <w:sz w:val="36"/>
                <w:szCs w:val="36"/>
              </w:rPr>
              <w:t>12:30 – 1:15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proofErr w:type="spellStart"/>
            <w:r>
              <w:rPr>
                <w:rFonts w:ascii="Rockwell Extra Bold" w:hAnsi="Rockwell Extra Bold"/>
                <w:sz w:val="28"/>
                <w:szCs w:val="28"/>
              </w:rPr>
              <w:t>Hughs</w:t>
            </w:r>
            <w:proofErr w:type="spellEnd"/>
            <w:r>
              <w:rPr>
                <w:rFonts w:ascii="Rockwell Extra Bold" w:hAnsi="Rockwell Extra Bold"/>
                <w:sz w:val="28"/>
                <w:szCs w:val="28"/>
              </w:rPr>
              <w:t xml:space="preserve"> – 5</w:t>
            </w:r>
          </w:p>
          <w:p w:rsidR="000A2045" w:rsidRPr="000A2045" w:rsidRDefault="00DD6D53" w:rsidP="00CA0873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(2</w:t>
            </w:r>
            <w:r w:rsidRPr="00DD6D53">
              <w:rPr>
                <w:rFonts w:ascii="Rockwell Extra Bold" w:hAnsi="Rockwell Extra Bold"/>
                <w:sz w:val="28"/>
                <w:szCs w:val="28"/>
                <w:vertAlign w:val="superscript"/>
              </w:rPr>
              <w:t>nd</w:t>
            </w:r>
            <w:r>
              <w:rPr>
                <w:rFonts w:ascii="Rockwell Extra Bold" w:hAnsi="Rockwell Extra Bold"/>
                <w:sz w:val="28"/>
                <w:szCs w:val="28"/>
              </w:rPr>
              <w:t xml:space="preserve"> </w:t>
            </w:r>
            <w:r w:rsidR="000A2045">
              <w:rPr>
                <w:rFonts w:ascii="Rockwell Extra Bold" w:hAnsi="Rockwell Extra Bold"/>
                <w:sz w:val="28"/>
                <w:szCs w:val="28"/>
              </w:rPr>
              <w:t>grade)</w:t>
            </w:r>
          </w:p>
        </w:tc>
        <w:tc>
          <w:tcPr>
            <w:tcW w:w="4454" w:type="dxa"/>
          </w:tcPr>
          <w:p w:rsidR="00CA0873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>
              <w:rPr>
                <w:rFonts w:ascii="Rockwell Extra Bold" w:hAnsi="Rockwell Extra Bold"/>
                <w:sz w:val="36"/>
                <w:szCs w:val="36"/>
              </w:rPr>
              <w:t>1:15-1:45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</w:p>
          <w:p w:rsidR="000A2045" w:rsidRPr="00CA0873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>
              <w:rPr>
                <w:rFonts w:ascii="Rockwell Extra Bold" w:hAnsi="Rockwell Extra Bold"/>
                <w:sz w:val="36"/>
                <w:szCs w:val="36"/>
              </w:rPr>
              <w:t>Planning</w:t>
            </w:r>
          </w:p>
        </w:tc>
        <w:tc>
          <w:tcPr>
            <w:tcW w:w="4454" w:type="dxa"/>
          </w:tcPr>
          <w:p w:rsidR="00CA0873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>
              <w:rPr>
                <w:rFonts w:ascii="Rockwell Extra Bold" w:hAnsi="Rockwell Extra Bold"/>
                <w:sz w:val="36"/>
                <w:szCs w:val="36"/>
              </w:rPr>
              <w:t>1:45 – 2:45</w:t>
            </w:r>
          </w:p>
          <w:p w:rsidR="000A2045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</w:p>
          <w:p w:rsidR="000A2045" w:rsidRPr="00CA0873" w:rsidRDefault="000A2045" w:rsidP="00CA0873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>
              <w:rPr>
                <w:rFonts w:ascii="Rockwell Extra Bold" w:hAnsi="Rockwell Extra Bold"/>
                <w:sz w:val="36"/>
                <w:szCs w:val="36"/>
              </w:rPr>
              <w:t>Car Rider Duty</w:t>
            </w:r>
          </w:p>
        </w:tc>
      </w:tr>
    </w:tbl>
    <w:p w:rsidR="00AA2576" w:rsidRDefault="002025F1"/>
    <w:sectPr w:rsidR="00AA2576" w:rsidSect="00CA087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5F1" w:rsidRDefault="002025F1" w:rsidP="000A2045">
      <w:pPr>
        <w:spacing w:after="0" w:line="240" w:lineRule="auto"/>
      </w:pPr>
      <w:r>
        <w:separator/>
      </w:r>
    </w:p>
  </w:endnote>
  <w:endnote w:type="continuationSeparator" w:id="0">
    <w:p w:rsidR="002025F1" w:rsidRDefault="002025F1" w:rsidP="000A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5F1" w:rsidRDefault="002025F1" w:rsidP="000A2045">
      <w:pPr>
        <w:spacing w:after="0" w:line="240" w:lineRule="auto"/>
      </w:pPr>
      <w:r>
        <w:separator/>
      </w:r>
    </w:p>
  </w:footnote>
  <w:footnote w:type="continuationSeparator" w:id="0">
    <w:p w:rsidR="002025F1" w:rsidRDefault="002025F1" w:rsidP="000A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045" w:rsidRPr="000A2045" w:rsidRDefault="000A2045" w:rsidP="000A2045">
    <w:pPr>
      <w:pStyle w:val="Header"/>
      <w:jc w:val="center"/>
      <w:rPr>
        <w:rFonts w:ascii="Rockwell Extra Bold" w:hAnsi="Rockwell Extra Bold"/>
        <w:sz w:val="48"/>
        <w:szCs w:val="48"/>
      </w:rPr>
    </w:pPr>
    <w:r w:rsidRPr="000A2045">
      <w:rPr>
        <w:rFonts w:ascii="Rockwell Extra Bold" w:hAnsi="Rockwell Extra Bold"/>
        <w:sz w:val="48"/>
        <w:szCs w:val="48"/>
      </w:rPr>
      <w:t>ESOL Schedule 2024 – 2025</w:t>
    </w:r>
  </w:p>
  <w:p w:rsidR="000A2045" w:rsidRPr="000A2045" w:rsidRDefault="000A2045" w:rsidP="000A2045">
    <w:pPr>
      <w:pStyle w:val="Header"/>
      <w:jc w:val="center"/>
      <w:rPr>
        <w:rFonts w:ascii="Rockwell Extra Bold" w:hAnsi="Rockwell Extra Bold"/>
        <w:sz w:val="32"/>
        <w:szCs w:val="32"/>
      </w:rPr>
    </w:pPr>
    <w:r w:rsidRPr="000A2045">
      <w:rPr>
        <w:rFonts w:ascii="Rockwell Extra Bold" w:hAnsi="Rockwell Extra Bold"/>
        <w:sz w:val="32"/>
        <w:szCs w:val="32"/>
      </w:rPr>
      <w:t xml:space="preserve"> Class with Number of Students</w:t>
    </w:r>
  </w:p>
  <w:p w:rsidR="000A2045" w:rsidRDefault="000A2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73"/>
    <w:rsid w:val="000A2045"/>
    <w:rsid w:val="002025F1"/>
    <w:rsid w:val="00243F9F"/>
    <w:rsid w:val="005A76CC"/>
    <w:rsid w:val="0086424C"/>
    <w:rsid w:val="008A050E"/>
    <w:rsid w:val="00B36B49"/>
    <w:rsid w:val="00C27CD6"/>
    <w:rsid w:val="00CA0873"/>
    <w:rsid w:val="00D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0CE0"/>
  <w15:chartTrackingRefBased/>
  <w15:docId w15:val="{1E7970ED-0935-418C-AD73-B29B1880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045"/>
  </w:style>
  <w:style w:type="paragraph" w:styleId="Footer">
    <w:name w:val="footer"/>
    <w:basedOn w:val="Normal"/>
    <w:link w:val="FooterChar"/>
    <w:uiPriority w:val="99"/>
    <w:unhideWhenUsed/>
    <w:rsid w:val="000A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Barnette</dc:creator>
  <cp:keywords/>
  <dc:description/>
  <cp:lastModifiedBy>Stacy Barnette</cp:lastModifiedBy>
  <cp:revision>4</cp:revision>
  <dcterms:created xsi:type="dcterms:W3CDTF">2024-08-13T15:46:00Z</dcterms:created>
  <dcterms:modified xsi:type="dcterms:W3CDTF">2024-08-22T17:01:00Z</dcterms:modified>
</cp:coreProperties>
</file>